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F0D1" w14:textId="77777777" w:rsidR="00BE1536" w:rsidRPr="00FE5903" w:rsidRDefault="00BE1536" w:rsidP="00BE1536">
      <w:pPr>
        <w:spacing w:after="100"/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95A16" wp14:editId="45F1E6BE">
                <wp:simplePos x="0" y="0"/>
                <wp:positionH relativeFrom="column">
                  <wp:posOffset>342900</wp:posOffset>
                </wp:positionH>
                <wp:positionV relativeFrom="paragraph">
                  <wp:posOffset>-254635</wp:posOffset>
                </wp:positionV>
                <wp:extent cx="5486400" cy="0"/>
                <wp:effectExtent l="9525" t="13970" r="9525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6BA5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20.05pt" to="459pt,-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"/>
            </w:pict>
          </mc:Fallback>
        </mc:AlternateContent>
      </w:r>
      <w:r w:rsidRPr="00FE5903">
        <w:rPr>
          <w:b/>
          <w:color w:val="FF0000"/>
          <w:sz w:val="24"/>
          <w:szCs w:val="24"/>
          <w:u w:val="single"/>
        </w:rPr>
        <w:t>Bài 7</w:t>
      </w:r>
      <w:r w:rsidRPr="00FE5903">
        <w:rPr>
          <w:b/>
          <w:color w:val="FF0000"/>
          <w:sz w:val="24"/>
          <w:szCs w:val="24"/>
        </w:rPr>
        <w:t xml:space="preserve"> MÔI TRƯỜNG NHIỆT ĐỚI GIÓ MÙA</w:t>
      </w:r>
    </w:p>
    <w:p w14:paraId="097031F6" w14:textId="77777777" w:rsidR="00BE1536" w:rsidRPr="00FE5903" w:rsidRDefault="00BE1536" w:rsidP="00BE1536">
      <w:pPr>
        <w:spacing w:after="100"/>
        <w:rPr>
          <w:b/>
          <w:color w:val="FF0000"/>
          <w:sz w:val="24"/>
          <w:szCs w:val="24"/>
          <w:u w:val="single"/>
        </w:rPr>
      </w:pPr>
      <w:r w:rsidRPr="00FE5903">
        <w:rPr>
          <w:b/>
          <w:color w:val="FF0000"/>
          <w:sz w:val="24"/>
          <w:szCs w:val="24"/>
          <w:u w:val="single"/>
        </w:rPr>
        <w:t>1./Khí hậu</w:t>
      </w:r>
    </w:p>
    <w:p w14:paraId="30395F0B" w14:textId="77777777" w:rsidR="00BE1536" w:rsidRPr="00FE5903" w:rsidRDefault="00BE1536" w:rsidP="00BE1536">
      <w:pPr>
        <w:spacing w:after="100"/>
        <w:rPr>
          <w:sz w:val="24"/>
          <w:szCs w:val="24"/>
        </w:rPr>
      </w:pPr>
    </w:p>
    <w:p w14:paraId="23FFF713" w14:textId="77777777" w:rsidR="00BE1536" w:rsidRPr="00FE5903" w:rsidRDefault="00BE1536" w:rsidP="00BE1536">
      <w:pPr>
        <w:spacing w:after="100"/>
        <w:rPr>
          <w:color w:val="FF0000"/>
          <w:sz w:val="24"/>
          <w:szCs w:val="24"/>
          <w:u w:val="single"/>
        </w:rPr>
      </w:pPr>
      <w:r w:rsidRPr="00FE5903">
        <w:rPr>
          <w:color w:val="FF0000"/>
          <w:sz w:val="24"/>
          <w:szCs w:val="24"/>
        </w:rPr>
        <w:t xml:space="preserve">* </w:t>
      </w:r>
      <w:r w:rsidRPr="00FE5903">
        <w:rPr>
          <w:b/>
          <w:color w:val="FF0000"/>
          <w:sz w:val="24"/>
          <w:szCs w:val="24"/>
          <w:u w:val="single"/>
        </w:rPr>
        <w:t>Vị trí</w:t>
      </w:r>
      <w:r w:rsidRPr="00FE5903">
        <w:rPr>
          <w:color w:val="FF0000"/>
          <w:sz w:val="24"/>
          <w:szCs w:val="24"/>
          <w:u w:val="single"/>
        </w:rPr>
        <w:t>:</w:t>
      </w:r>
    </w:p>
    <w:p w14:paraId="2DB651B8" w14:textId="77777777" w:rsidR="00BE1536" w:rsidRPr="00FE5903" w:rsidRDefault="00BE1536" w:rsidP="00BE1536">
      <w:pPr>
        <w:spacing w:after="100"/>
        <w:rPr>
          <w:sz w:val="24"/>
          <w:szCs w:val="24"/>
        </w:rPr>
      </w:pPr>
      <w:r w:rsidRPr="00FE5903">
        <w:rPr>
          <w:sz w:val="24"/>
          <w:szCs w:val="24"/>
        </w:rPr>
        <w:t xml:space="preserve"> Khu vực Đông Nam Á và Nam Á</w:t>
      </w:r>
    </w:p>
    <w:p w14:paraId="4669D410" w14:textId="77777777" w:rsidR="00BE1536" w:rsidRPr="00FE5903" w:rsidRDefault="00BE1536" w:rsidP="00BE1536">
      <w:pPr>
        <w:spacing w:after="100"/>
        <w:rPr>
          <w:b/>
          <w:sz w:val="24"/>
          <w:szCs w:val="24"/>
        </w:rPr>
      </w:pPr>
      <w:r w:rsidRPr="00FE5903">
        <w:rPr>
          <w:b/>
          <w:sz w:val="24"/>
          <w:szCs w:val="24"/>
          <w:u w:val="single"/>
        </w:rPr>
        <w:t>a/ Nhiệt độ</w:t>
      </w:r>
      <w:r w:rsidRPr="00FE5903">
        <w:rPr>
          <w:b/>
          <w:sz w:val="24"/>
          <w:szCs w:val="24"/>
        </w:rPr>
        <w:t xml:space="preserve">: </w:t>
      </w:r>
    </w:p>
    <w:p w14:paraId="64F949F2" w14:textId="77777777" w:rsidR="00BE1536" w:rsidRPr="00FE5903" w:rsidRDefault="00BE1536" w:rsidP="00BE1536">
      <w:pPr>
        <w:spacing w:after="100"/>
        <w:rPr>
          <w:sz w:val="24"/>
          <w:szCs w:val="24"/>
        </w:rPr>
      </w:pPr>
      <w:r w:rsidRPr="00FE5903">
        <w:rPr>
          <w:sz w:val="24"/>
          <w:szCs w:val="24"/>
        </w:rPr>
        <w:t>nóng quanh năm , trên 20</w:t>
      </w:r>
      <w:r w:rsidRPr="00FE5903">
        <w:rPr>
          <w:sz w:val="24"/>
          <w:szCs w:val="24"/>
          <w:vertAlign w:val="superscript"/>
        </w:rPr>
        <w:t>o</w:t>
      </w:r>
      <w:r w:rsidRPr="00FE5903">
        <w:rPr>
          <w:sz w:val="24"/>
          <w:szCs w:val="24"/>
        </w:rPr>
        <w:t xml:space="preserve">C </w:t>
      </w:r>
      <w:r w:rsidRPr="00FE5903">
        <w:rPr>
          <w:sz w:val="24"/>
          <w:szCs w:val="24"/>
        </w:rPr>
        <w:br/>
        <w:t>b/</w:t>
      </w:r>
      <w:r w:rsidRPr="00FE5903">
        <w:rPr>
          <w:sz w:val="24"/>
          <w:szCs w:val="24"/>
          <w:u w:val="single"/>
        </w:rPr>
        <w:t xml:space="preserve"> Lượng mưa:</w:t>
      </w:r>
      <w:r w:rsidRPr="00FE5903">
        <w:rPr>
          <w:sz w:val="24"/>
          <w:szCs w:val="24"/>
        </w:rPr>
        <w:t xml:space="preserve">  trung bình trên 1500</w:t>
      </w:r>
      <w:r w:rsidRPr="00FE5903">
        <w:rPr>
          <w:sz w:val="24"/>
          <w:szCs w:val="24"/>
          <w:vertAlign w:val="superscript"/>
        </w:rPr>
        <w:t>mm</w:t>
      </w:r>
      <w:r w:rsidRPr="00FE5903">
        <w:rPr>
          <w:sz w:val="24"/>
          <w:szCs w:val="24"/>
        </w:rPr>
        <w:t>/năm, nhưng thay đổi tuỳ thuộc vị trí gần hay xa biển, sườn đón gió hay sườn khuất gió.</w:t>
      </w:r>
      <w:r w:rsidRPr="00FE5903">
        <w:rPr>
          <w:sz w:val="24"/>
          <w:szCs w:val="24"/>
        </w:rPr>
        <w:br/>
      </w:r>
      <w:r w:rsidRPr="00FE5903">
        <w:rPr>
          <w:sz w:val="24"/>
          <w:szCs w:val="24"/>
          <w:u w:val="single"/>
        </w:rPr>
        <w:t>c/ Mùa:</w:t>
      </w:r>
      <w:r w:rsidRPr="00FE5903">
        <w:rPr>
          <w:sz w:val="24"/>
          <w:szCs w:val="24"/>
        </w:rPr>
        <w:t xml:space="preserve">  Có</w:t>
      </w:r>
      <w:r w:rsidRPr="00FE5903">
        <w:rPr>
          <w:sz w:val="24"/>
          <w:szCs w:val="24"/>
          <w:vertAlign w:val="superscript"/>
        </w:rPr>
        <w:t xml:space="preserve"> </w:t>
      </w:r>
      <w:r w:rsidRPr="00FE5903">
        <w:rPr>
          <w:sz w:val="24"/>
          <w:szCs w:val="24"/>
        </w:rPr>
        <w:t xml:space="preserve">hai mùa rõ rệt (mưa và khô), nhưng không có thời kỳ khô hạn kéo dài. </w:t>
      </w:r>
    </w:p>
    <w:p w14:paraId="4A96A47A" w14:textId="77777777" w:rsidR="00BE1536" w:rsidRPr="00FE5903" w:rsidRDefault="00BE1536" w:rsidP="00BE1536">
      <w:pPr>
        <w:spacing w:after="100"/>
        <w:rPr>
          <w:sz w:val="24"/>
          <w:szCs w:val="24"/>
        </w:rPr>
      </w:pPr>
      <w:r w:rsidRPr="00FE5903">
        <w:rPr>
          <w:sz w:val="24"/>
          <w:szCs w:val="24"/>
        </w:rPr>
        <w:br/>
      </w:r>
      <w:r w:rsidRPr="00FE5903">
        <w:rPr>
          <w:b/>
          <w:color w:val="FF0000"/>
          <w:sz w:val="24"/>
          <w:szCs w:val="24"/>
          <w:u w:val="single"/>
        </w:rPr>
        <w:t>2./ Các đặc điểm khác của môi trường</w:t>
      </w:r>
      <w:r w:rsidRPr="00FE5903">
        <w:rPr>
          <w:sz w:val="24"/>
          <w:szCs w:val="24"/>
        </w:rPr>
        <w:t xml:space="preserve"> : là môi trường phong phú và đa dạng</w:t>
      </w:r>
    </w:p>
    <w:p w14:paraId="1030B4D0" w14:textId="77777777" w:rsidR="00BE1536" w:rsidRPr="00FE5903" w:rsidRDefault="00BE1536" w:rsidP="00BE1536">
      <w:pPr>
        <w:spacing w:after="100"/>
        <w:rPr>
          <w:sz w:val="24"/>
          <w:szCs w:val="24"/>
        </w:rPr>
      </w:pPr>
      <w:r w:rsidRPr="00FE5903">
        <w:rPr>
          <w:sz w:val="24"/>
          <w:szCs w:val="24"/>
        </w:rPr>
        <w:t xml:space="preserve">* </w:t>
      </w:r>
      <w:r w:rsidRPr="00FE5903">
        <w:rPr>
          <w:sz w:val="24"/>
          <w:szCs w:val="24"/>
          <w:u w:val="single"/>
        </w:rPr>
        <w:t>Nơi mưa nhiều:</w:t>
      </w:r>
      <w:r w:rsidRPr="00FE5903">
        <w:rPr>
          <w:sz w:val="24"/>
          <w:szCs w:val="24"/>
        </w:rPr>
        <w:t xml:space="preserve"> rừng rậm</w:t>
      </w:r>
    </w:p>
    <w:p w14:paraId="379556E5" w14:textId="77777777" w:rsidR="00BE1536" w:rsidRPr="00FE5903" w:rsidRDefault="00BE1536" w:rsidP="00BE1536">
      <w:pPr>
        <w:spacing w:after="100"/>
        <w:rPr>
          <w:sz w:val="24"/>
          <w:szCs w:val="24"/>
        </w:rPr>
      </w:pPr>
      <w:r w:rsidRPr="00FE5903">
        <w:rPr>
          <w:sz w:val="24"/>
          <w:szCs w:val="24"/>
        </w:rPr>
        <w:t xml:space="preserve">* </w:t>
      </w:r>
      <w:r w:rsidRPr="00FE5903">
        <w:rPr>
          <w:sz w:val="24"/>
          <w:szCs w:val="24"/>
          <w:u w:val="single"/>
        </w:rPr>
        <w:t>Nơi mưa ít:</w:t>
      </w:r>
      <w:r w:rsidRPr="00FE5903">
        <w:rPr>
          <w:sz w:val="24"/>
          <w:szCs w:val="24"/>
        </w:rPr>
        <w:t xml:space="preserve"> rừng thưa và xavan, hoang mạc</w:t>
      </w:r>
    </w:p>
    <w:p w14:paraId="77336608" w14:textId="77777777" w:rsidR="00BE1536" w:rsidRPr="00FE5903" w:rsidRDefault="00BE1536" w:rsidP="00BE1536">
      <w:pPr>
        <w:spacing w:after="100"/>
        <w:rPr>
          <w:sz w:val="24"/>
          <w:szCs w:val="24"/>
        </w:rPr>
      </w:pPr>
      <w:r w:rsidRPr="00FE5903">
        <w:rPr>
          <w:sz w:val="24"/>
          <w:szCs w:val="24"/>
        </w:rPr>
        <w:t xml:space="preserve">* </w:t>
      </w:r>
      <w:r w:rsidRPr="00FE5903">
        <w:rPr>
          <w:sz w:val="24"/>
          <w:szCs w:val="24"/>
          <w:u w:val="single"/>
        </w:rPr>
        <w:t>Cửa sông, ven biển:</w:t>
      </w:r>
      <w:r w:rsidRPr="00FE5903">
        <w:rPr>
          <w:sz w:val="24"/>
          <w:szCs w:val="24"/>
        </w:rPr>
        <w:t xml:space="preserve"> rừng ngập mặn</w:t>
      </w:r>
    </w:p>
    <w:p w14:paraId="09DE2EC1" w14:textId="77777777" w:rsidR="00BE1536" w:rsidRPr="00FE5903" w:rsidRDefault="00BE1536" w:rsidP="00BE1536">
      <w:pPr>
        <w:ind w:firstLine="360"/>
        <w:rPr>
          <w:sz w:val="24"/>
          <w:szCs w:val="24"/>
        </w:rPr>
      </w:pPr>
    </w:p>
    <w:p w14:paraId="2BB460AE" w14:textId="77777777" w:rsidR="00BE1536" w:rsidRPr="00FE5903" w:rsidRDefault="00BE1536" w:rsidP="00BE1536">
      <w:pPr>
        <w:ind w:firstLine="360"/>
        <w:rPr>
          <w:sz w:val="24"/>
          <w:szCs w:val="24"/>
          <w:lang w:val="vi-V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DDE50" wp14:editId="36B6945B">
                <wp:simplePos x="0" y="0"/>
                <wp:positionH relativeFrom="column">
                  <wp:posOffset>228600</wp:posOffset>
                </wp:positionH>
                <wp:positionV relativeFrom="paragraph">
                  <wp:posOffset>76200</wp:posOffset>
                </wp:positionV>
                <wp:extent cx="5943600" cy="0"/>
                <wp:effectExtent l="9525" t="8890" r="952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D629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pt" to="48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"/>
            </w:pict>
          </mc:Fallback>
        </mc:AlternateContent>
      </w:r>
      <w:r w:rsidRPr="00FE5903">
        <w:rPr>
          <w:sz w:val="24"/>
          <w:szCs w:val="24"/>
        </w:rPr>
        <w:br/>
      </w:r>
    </w:p>
    <w:p w14:paraId="41EDC063" w14:textId="77777777" w:rsidR="00BE1536" w:rsidRPr="00FE5903" w:rsidRDefault="00BE1536" w:rsidP="00BE1536">
      <w:pPr>
        <w:ind w:firstLine="540"/>
        <w:rPr>
          <w:sz w:val="24"/>
          <w:szCs w:val="24"/>
          <w:lang w:val="vi-VN"/>
        </w:rPr>
      </w:pPr>
    </w:p>
    <w:p w14:paraId="58FA7340" w14:textId="77777777" w:rsidR="00BE1536" w:rsidRPr="00BE1536" w:rsidRDefault="00BE1536" w:rsidP="00BE1536">
      <w:pPr>
        <w:jc w:val="center"/>
        <w:rPr>
          <w:b/>
          <w:color w:val="FF0000"/>
          <w:sz w:val="24"/>
          <w:szCs w:val="24"/>
          <w:lang w:val="vi-VN"/>
        </w:rPr>
      </w:pPr>
      <w:r w:rsidRPr="00BE1536">
        <w:rPr>
          <w:b/>
          <w:color w:val="FF0000"/>
          <w:sz w:val="24"/>
          <w:szCs w:val="24"/>
          <w:u w:val="single"/>
          <w:lang w:val="vi-VN"/>
        </w:rPr>
        <w:t>Bài 10:</w:t>
      </w:r>
      <w:r w:rsidRPr="00BE1536">
        <w:rPr>
          <w:b/>
          <w:color w:val="FF0000"/>
          <w:sz w:val="24"/>
          <w:szCs w:val="24"/>
          <w:lang w:val="vi-VN"/>
        </w:rPr>
        <w:t xml:space="preserve">  DÂN SỐ VÀ SỨC ÉP DÂN SỐ TỚI TÀI NGUYÊN, MÔI TRƯỜNG Ở ĐỚI NÓNG.</w:t>
      </w:r>
    </w:p>
    <w:p w14:paraId="1B243D90" w14:textId="77777777" w:rsidR="00BE1536" w:rsidRPr="00FE5903" w:rsidRDefault="00BE1536" w:rsidP="00BE1536">
      <w:pPr>
        <w:jc w:val="center"/>
        <w:rPr>
          <w:sz w:val="24"/>
          <w:szCs w:val="24"/>
          <w:u w:val="single"/>
          <w:lang w:val="vi-VN"/>
        </w:rPr>
      </w:pPr>
    </w:p>
    <w:p w14:paraId="585A7296" w14:textId="77777777" w:rsidR="00BE1536" w:rsidRPr="00BE1536" w:rsidRDefault="00BE1536" w:rsidP="00BE1536">
      <w:pPr>
        <w:pStyle w:val="ListParagraph"/>
        <w:numPr>
          <w:ilvl w:val="0"/>
          <w:numId w:val="3"/>
        </w:numPr>
        <w:spacing w:after="100"/>
        <w:rPr>
          <w:b/>
          <w:color w:val="FF0000"/>
          <w:sz w:val="24"/>
          <w:szCs w:val="24"/>
        </w:rPr>
      </w:pPr>
      <w:r w:rsidRPr="00BE1536">
        <w:rPr>
          <w:b/>
          <w:color w:val="FF0000"/>
          <w:sz w:val="24"/>
          <w:szCs w:val="24"/>
          <w:lang w:val="vi-VN"/>
        </w:rPr>
        <w:t xml:space="preserve">Dân số. </w:t>
      </w:r>
    </w:p>
    <w:p w14:paraId="20EAC3F4" w14:textId="77777777" w:rsidR="00BE1536" w:rsidRDefault="00BE1536" w:rsidP="00BE1536">
      <w:pPr>
        <w:spacing w:after="100"/>
        <w:ind w:left="360"/>
        <w:rPr>
          <w:sz w:val="24"/>
          <w:szCs w:val="24"/>
        </w:rPr>
      </w:pPr>
      <w:r>
        <w:rPr>
          <w:sz w:val="24"/>
          <w:szCs w:val="24"/>
        </w:rPr>
        <w:t>- D</w:t>
      </w:r>
      <w:r w:rsidRPr="00BE1536">
        <w:rPr>
          <w:sz w:val="24"/>
          <w:szCs w:val="24"/>
          <w:lang w:val="vi-VN"/>
        </w:rPr>
        <w:t>ân số đới nóng chiếm ½ dân số thế giới nhưng kinh tế còn chậm phát triển</w:t>
      </w:r>
    </w:p>
    <w:p w14:paraId="696C2AD9" w14:textId="77777777" w:rsidR="00BE1536" w:rsidRPr="00BE1536" w:rsidRDefault="00BE1536" w:rsidP="00BE1536">
      <w:pPr>
        <w:spacing w:after="100"/>
        <w:ind w:left="360"/>
        <w:rPr>
          <w:b/>
          <w:color w:val="FF0000"/>
          <w:sz w:val="24"/>
          <w:szCs w:val="24"/>
          <w:lang w:val="vi-VN"/>
        </w:rPr>
      </w:pPr>
      <w:r w:rsidRPr="00BE1536">
        <w:rPr>
          <w:b/>
          <w:color w:val="FF0000"/>
          <w:sz w:val="24"/>
          <w:szCs w:val="24"/>
        </w:rPr>
        <w:t xml:space="preserve">2. </w:t>
      </w:r>
      <w:r w:rsidRPr="00BE1536">
        <w:rPr>
          <w:b/>
          <w:color w:val="FF0000"/>
          <w:sz w:val="24"/>
          <w:szCs w:val="24"/>
          <w:lang w:val="vi-VN"/>
        </w:rPr>
        <w:t xml:space="preserve"> Sức ép dân số tới tài nguyên môi trường.</w:t>
      </w:r>
    </w:p>
    <w:p w14:paraId="75B4C469" w14:textId="77777777" w:rsidR="00BE1536" w:rsidRPr="00FE5903" w:rsidRDefault="00BE1536" w:rsidP="00BE1536">
      <w:pPr>
        <w:spacing w:after="100"/>
        <w:rPr>
          <w:sz w:val="24"/>
          <w:szCs w:val="24"/>
          <w:lang w:val="vi-VN"/>
        </w:rPr>
      </w:pPr>
      <w:r w:rsidRPr="00FE5903">
        <w:rPr>
          <w:sz w:val="24"/>
          <w:szCs w:val="24"/>
          <w:lang w:val="vi-VN"/>
        </w:rPr>
        <w:t xml:space="preserve">   *  Dân số tăng nhanh </w:t>
      </w:r>
      <w:r w:rsidRPr="00FE5903">
        <w:rPr>
          <w:sz w:val="24"/>
          <w:szCs w:val="24"/>
        </w:rPr>
        <w:sym w:font="Wingdings" w:char="F0E0"/>
      </w:r>
      <w:r w:rsidRPr="00FE5903">
        <w:rPr>
          <w:sz w:val="24"/>
          <w:szCs w:val="24"/>
          <w:lang w:val="vi-VN"/>
        </w:rPr>
        <w:t xml:space="preserve"> bùng nổ dân số gây sức ép đến tài nguyên môi trường. </w:t>
      </w:r>
    </w:p>
    <w:p w14:paraId="32DFDA78" w14:textId="77777777" w:rsidR="00BE1536" w:rsidRPr="00FE5903" w:rsidRDefault="00BE1536" w:rsidP="00BE1536">
      <w:pPr>
        <w:spacing w:after="100"/>
        <w:ind w:firstLine="540"/>
        <w:rPr>
          <w:sz w:val="24"/>
          <w:szCs w:val="24"/>
          <w:lang w:val="vi-VN"/>
        </w:rPr>
      </w:pPr>
      <w:r w:rsidRPr="00FE5903">
        <w:rPr>
          <w:sz w:val="24"/>
          <w:szCs w:val="24"/>
          <w:lang w:val="vi-VN"/>
        </w:rPr>
        <w:t>+ Diện tích đất canh tác càng thu hẹp</w:t>
      </w:r>
    </w:p>
    <w:p w14:paraId="50CCFDD7" w14:textId="77777777" w:rsidR="00BE1536" w:rsidRPr="00FE5903" w:rsidRDefault="00BE1536" w:rsidP="00BE1536">
      <w:pPr>
        <w:spacing w:after="100"/>
        <w:ind w:firstLine="540"/>
        <w:rPr>
          <w:sz w:val="24"/>
          <w:szCs w:val="24"/>
          <w:lang w:val="vi-VN"/>
        </w:rPr>
      </w:pPr>
      <w:r w:rsidRPr="00FE5903">
        <w:rPr>
          <w:sz w:val="24"/>
          <w:szCs w:val="24"/>
          <w:lang w:val="vi-VN"/>
        </w:rPr>
        <w:t>+ Môi trường bị ô nhiễm</w:t>
      </w:r>
    </w:p>
    <w:p w14:paraId="63330F8C" w14:textId="77777777" w:rsidR="00BE1536" w:rsidRPr="00FE5903" w:rsidRDefault="00BE1536" w:rsidP="00BE1536">
      <w:pPr>
        <w:spacing w:after="100"/>
        <w:ind w:firstLine="540"/>
        <w:rPr>
          <w:sz w:val="24"/>
          <w:szCs w:val="24"/>
          <w:lang w:val="vi-VN"/>
        </w:rPr>
      </w:pPr>
      <w:r w:rsidRPr="00FE5903">
        <w:rPr>
          <w:sz w:val="24"/>
          <w:szCs w:val="24"/>
          <w:lang w:val="vi-VN"/>
        </w:rPr>
        <w:t>+ Tài nguyên ngày càng cạn kiệt</w:t>
      </w:r>
    </w:p>
    <w:p w14:paraId="38E86406" w14:textId="77777777" w:rsidR="00BE1536" w:rsidRPr="00FE5903" w:rsidRDefault="00BE1536" w:rsidP="00BE1536">
      <w:pPr>
        <w:numPr>
          <w:ilvl w:val="1"/>
          <w:numId w:val="1"/>
        </w:numPr>
        <w:tabs>
          <w:tab w:val="left" w:pos="720"/>
          <w:tab w:val="left" w:pos="2160"/>
        </w:tabs>
        <w:spacing w:after="100"/>
        <w:ind w:hanging="1710"/>
        <w:rPr>
          <w:sz w:val="24"/>
          <w:szCs w:val="24"/>
          <w:lang w:val="vi-VN"/>
        </w:rPr>
      </w:pPr>
      <w:r w:rsidRPr="00FE5903">
        <w:rPr>
          <w:sz w:val="24"/>
          <w:szCs w:val="24"/>
          <w:u w:val="single"/>
          <w:lang w:val="vi-VN"/>
        </w:rPr>
        <w:t>Biện pháp:</w:t>
      </w:r>
      <w:r w:rsidRPr="00FE5903">
        <w:rPr>
          <w:sz w:val="24"/>
          <w:szCs w:val="24"/>
          <w:lang w:val="vi-VN"/>
        </w:rPr>
        <w:t xml:space="preserve">  giảm dân số, phát triển kinh tế, nâng cao mức sống người dân  </w:t>
      </w:r>
    </w:p>
    <w:p w14:paraId="4651FED0" w14:textId="77777777" w:rsidR="00423E17" w:rsidRDefault="008E1737"/>
    <w:sectPr w:rsidR="00423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0F23"/>
    <w:multiLevelType w:val="multilevel"/>
    <w:tmpl w:val="0EEF0F23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6F7F15"/>
    <w:multiLevelType w:val="hybridMultilevel"/>
    <w:tmpl w:val="1B6C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22743"/>
    <w:multiLevelType w:val="hybridMultilevel"/>
    <w:tmpl w:val="6BECB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36"/>
    <w:rsid w:val="00622B82"/>
    <w:rsid w:val="00782C34"/>
    <w:rsid w:val="008E1737"/>
    <w:rsid w:val="00B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A107"/>
  <w15:docId w15:val="{F64B2E3C-23A9-44FD-B13D-A568AA7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36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Chau Le</cp:lastModifiedBy>
  <cp:revision>2</cp:revision>
  <dcterms:created xsi:type="dcterms:W3CDTF">2021-09-25T01:11:00Z</dcterms:created>
  <dcterms:modified xsi:type="dcterms:W3CDTF">2021-09-25T01:11:00Z</dcterms:modified>
</cp:coreProperties>
</file>